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000013"/>
        <w:jc w:val="left"/>
        <w:rPr/>
      </w:pPr>
      <w:r>
        <w:rPr/>
        <w:t>AI学习助手1.1版本 使用文档</w:t>
      </w:r>
    </w:p>
    <w:p>
      <w:pPr>
        <w:rPr/>
      </w:pPr>
      <w:r>
        <w:rPr/>
        <w:t>1.1 功能特性：</w:t>
      </w:r>
    </w:p>
    <w:p>
      <w:pPr>
        <w:numPr>
          <w:ilvl w:val="0"/>
          <w:numId w:val="1"/>
        </w:numPr>
        <w:rPr/>
      </w:pPr>
      <w:r>
        <w:rPr/>
        <w:t>通过自定义标签设计，实现定制不同的AI人设，满足对话需求</w:t>
      </w:r>
    </w:p>
    <w:p>
      <w:pPr>
        <w:numPr>
          <w:ilvl w:val="0"/>
          <w:numId w:val="1"/>
        </w:numPr>
        <w:rPr/>
      </w:pPr>
      <w:r>
        <w:rPr/>
        <w:t>支持引用不同文档内的多段文本内容与AI进行交互</w:t>
      </w:r>
    </w:p>
    <w:p>
      <w:pPr>
        <w:numPr>
          <w:ilvl w:val="0"/>
          <w:numId w:val="1"/>
        </w:numPr>
        <w:rPr/>
      </w:pPr>
      <w:r>
        <w:rPr/>
        <w:t>支持对本地音视频进行语音识别，并可在windows上通过CPU/CUDA上一键部署</w:t>
      </w:r>
    </w:p>
    <w:p>
      <w:pPr>
        <w:numPr>
          <w:ilvl w:val="0"/>
          <w:numId w:val="1"/>
        </w:numPr>
        <w:rPr/>
      </w:pPr>
      <w:r>
        <w:rPr/>
        <w:t>支持对选中文本进行文字转语音，并可在windows上通过CPU/CUDA上一键部署</w:t>
      </w:r>
    </w:p>
    <w:p>
      <w:pPr>
        <w:rPr/>
      </w:pPr>
    </w:p>
    <w:p>
      <w:pPr>
        <w:rPr/>
      </w:pPr>
    </w:p>
    <w:p>
      <w:pPr>
        <w:rPr/>
      </w:pPr>
      <w:r>
        <w:rPr/>
        <w:t>1.0 功能特性</w:t>
      </w:r>
    </w:p>
    <w:p>
      <w:pPr>
        <w:rPr/>
      </w:pPr>
    </w:p>
    <w:p>
      <w:pPr>
        <w:pStyle w:val="000003"/>
        <w:rPr/>
      </w:pPr>
      <w:r>
        <w:rPr/>
        <w:t>零、下载方式</w:t>
      </w:r>
    </w:p>
    <w:p>
      <w:pPr>
        <w:rPr/>
      </w:pPr>
    </w:p>
    <w:p>
      <w:pPr>
        <w:rPr/>
      </w:pPr>
    </w:p>
    <w:p>
      <w:pPr>
        <w:rPr/>
      </w:pPr>
      <w:r>
        <w:rPr/>
        <w:t>.</w:t>
      </w:r>
    </w:p>
    <w:p>
      <w:pPr>
        <w:pStyle w:val="000003"/>
        <w:rPr/>
      </w:pPr>
      <w:r>
        <w:rPr/>
        <w:t>一、AI插件使用</w:t>
      </w:r>
    </w:p>
    <w:p>
      <w:pPr>
        <w:rPr/>
      </w:pPr>
    </w:p>
    <w:p>
      <w:pPr>
        <w:pStyle w:val="000004"/>
        <w:rPr/>
      </w:pPr>
      <w:r>
        <w:rPr/>
        <w:t>1.1 人设自定义</w:t>
      </w:r>
    </w:p>
    <w:p>
      <w:pPr>
        <w:rPr/>
      </w:pPr>
      <w:r>
        <w:rPr/>
        <w:t>打开obsidian 的设置界面，找到copliot插件：</w:t>
      </w:r>
    </w:p>
    <w:p>
      <w:pPr>
        <w:jc w:val="center"/>
        <w:rPr/>
      </w:pPr>
      <w:r>
        <w:rPr/>
        <w:drawing>
          <wp:inline distT="0" distB="0" distL="0" distR="0">
            <wp:extent cx="5278120" cy="5122989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278120" cy="51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目前copilot 插件设置页面新增“捏人设”功能，通过“人设调试版”可以组合出各种人设：</w:t>
      </w:r>
    </w:p>
    <w:p>
      <w:pPr>
        <w:jc w:val="center"/>
        <w:rPr/>
      </w:pPr>
      <w:r>
        <w:rPr/>
        <w:drawing>
          <wp:inline distT="0" distB="0" distL="0" distR="0">
            <wp:extent cx="5278120" cy="484068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278120" cy="48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可以在选中区域内进行标签设置，新增同名标签后，会将内容加入对应的下拉列表。另外你可以上/下移动或者选中/释放标签来调整生成人设的内容：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830250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278120" cy="48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当我们设置好了人设的各种所需要的标签，我们在最后一行输入名称比如“科技史研究者”，点击“添加人设”，即可添加相应人设：</w:t>
      </w:r>
    </w:p>
    <w:p>
      <w:pPr>
        <w:jc w:val="center"/>
        <w:rPr/>
      </w:pPr>
      <w:r>
        <w:rPr/>
        <w:drawing>
          <wp:inline distT="0" distB="0" distL="0" distR="0">
            <wp:extent cx="5278120" cy="4835100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278120" cy="48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添加好后，可以发现所定义人设出现在了“人设列表”中，且每条人设还可以在编辑框中再次优化我们的人设设定：</w:t>
      </w:r>
    </w:p>
    <w:p>
      <w:pPr>
        <w:jc w:val="center"/>
        <w:rPr/>
      </w:pPr>
      <w:r>
        <w:rPr/>
        <w:drawing>
          <wp:inline distT="0" distB="0" distL="0" distR="0">
            <wp:extent cx="5278120" cy="4786132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278120" cy="47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我们可以通过点击指定人设的左侧按钮，即可切换到想要的人设配置上，后续AI助手就会以这个身份来与我们对话。</w:t>
      </w:r>
    </w:p>
    <w:p>
      <w:pPr>
        <w:rPr/>
      </w:pPr>
    </w:p>
    <w:p>
      <w:pPr>
        <w:rPr/>
      </w:pPr>
      <w:r>
        <w:rPr/>
        <w:t>你也可以在AI助手的对话框上方切换人设：</w:t>
      </w:r>
    </w:p>
    <w:p>
      <w:pPr>
        <w:jc w:val="center"/>
        <w:rPr/>
      </w:pPr>
      <w:r>
        <w:rPr/>
        <w:drawing>
          <wp:inline distT="0" distB="0" distL="0" distR="0">
            <wp:extent cx="5278120" cy="4993316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278120" cy="49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接下来我们就可以根据我们自己设定的人设与AI更加“亲密”地互动了！</w:t>
      </w:r>
    </w:p>
    <w:p>
      <w:pPr>
        <w:jc w:val="center"/>
        <w:rPr/>
      </w:pPr>
      <w:r>
        <w:rPr/>
        <w:drawing>
          <wp:inline distT="0" distB="0" distL="0" distR="0">
            <wp:extent cx="5278120" cy="9958152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278120" cy="995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04"/>
        <w:rPr/>
      </w:pPr>
      <w:r>
        <w:rPr/>
        <w:t>1.2 多文本内容引用</w:t>
      </w:r>
    </w:p>
    <w:p>
      <w:pPr>
        <w:rPr/>
      </w:pPr>
      <w:r>
        <w:rPr/>
        <w:t>通过"copliot + commander"插件的组合，我们可以将命令面板的"Copilot:Add paragraphs to reference"命令加入到文件右键命令当中：</w:t>
      </w:r>
    </w:p>
    <w:p>
      <w:pPr>
        <w:jc w:val="center"/>
        <w:rPr/>
      </w:pPr>
      <w:r>
        <w:rPr/>
        <w:drawing>
          <wp:inline distT="0" distB="0" distL="0" distR="0">
            <wp:extent cx="5278120" cy="6346310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278120" cy="63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067106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278120" cy="40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通过上述方法，我们就可以实现将选中文本添加到copliot的对话框内，并且支持索引语法进行简洁引用，不直接粘贴文本，方便进一步的提示词书写与整理：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474508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278120" cy="44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5278120" cy="1788334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278120" cy="178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5278120" cy="3872125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278120" cy="38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我们可以对多个文档的指定文段进行引用：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4772025" cy="8915400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4772025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  <w:r>
        <w:rPr/>
        <w:t>进一步，我们可以将人设功能与多段文本选中功能结合起来一起使用，实现更加专业的AI学习助手！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9159292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278120" cy="915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pStyle w:val="000003"/>
        <w:rPr/>
      </w:pPr>
      <w:r>
        <w:rPr/>
        <w:t>二、语音识别(ASR)使用</w:t>
      </w:r>
    </w:p>
    <w:p>
      <w:pPr>
        <w:pStyle w:val="000004"/>
        <w:rPr/>
      </w:pPr>
      <w:r>
        <w:rPr/>
        <w:t>2.1 ASR后端服务部署</w:t>
      </w:r>
    </w:p>
    <w:p>
      <w:pPr>
        <w:pStyle w:val="000005"/>
        <w:rPr/>
      </w:pPr>
      <w:r>
        <w:rPr/>
        <w:t>2.1.1 部署教程</w:t>
      </w:r>
    </w:p>
    <w:p>
      <w:pPr>
        <w:rPr/>
      </w:pPr>
      <w:r>
        <w:rPr/>
        <w:t>要想前端插件正常使用语音转文字功能，需要启动服务后端程序，以下是本地部署这一服务的方法。</w:t>
      </w:r>
    </w:p>
    <w:p>
      <w:pPr>
        <w:rPr/>
      </w:pPr>
      <w:r>
        <w:rPr/>
        <w:t>打开本页面最上方提供的下载链接，点击ASR文件夹，根据不同的硬件情况选择下载不同的ASR后端整合包：</w:t>
      </w:r>
    </w:p>
    <w:tbl>
      <w:tblPr>
        <w:tblStyle w:val="000015"/>
        <w:tblW w:w="0" w:type="auto"/>
        <w:tblLayout w:type="fixed"/>
      </w:tblPr>
      <w:tblGrid>
        <w:gridCol w:w="4515"/>
        <w:gridCol w:w="3330"/>
        <w:gridCol w:w="2940"/>
      </w:tblGrid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整合包名称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环境需求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特性</w:t>
            </w:r>
          </w:p>
        </w:tc>
      </w:tr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AI-learning-assist-asr-v1.0-cpu.zip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windows10及以上操作系统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支持AMD/Nvidia各平台，但仅支持cpu运行，速度相比cuda版本较慢</w:t>
            </w:r>
          </w:p>
        </w:tc>
      </w:tr>
      <w:tr>
        <w:trPr/>
        <w:tc>
          <w:tcPr>
            <w:tcW w:w="4515" w:type="dxa"/>
          </w:tcPr>
          <w:p>
            <w:pPr>
              <w:rPr/>
            </w:pPr>
            <w:r>
              <w:rPr/>
              <w:t>AI-learning-assist-asr-v1.0-cuda.zip</w:t>
            </w:r>
          </w:p>
        </w:tc>
        <w:tc>
          <w:tcPr>
            <w:tcW w:w="3330" w:type="dxa"/>
          </w:tcPr>
          <w:p>
            <w:pPr>
              <w:rPr/>
            </w:pPr>
            <w:r>
              <w:rPr/>
              <w:t>windows10及以上操作系统，N卡显存消耗在1G左右</w:t>
            </w:r>
          </w:p>
        </w:tc>
        <w:tc>
          <w:tcPr>
            <w:tcW w:w="2940" w:type="dxa"/>
          </w:tcPr>
          <w:p>
            <w:pPr>
              <w:rPr/>
            </w:pPr>
            <w:r>
              <w:rPr/>
              <w:t>支持Nvidia平台，使用显存进行推理，速度较快</w:t>
            </w:r>
          </w:p>
        </w:tc>
      </w:tr>
      <w:tr>
        <w:trPr/>
        <w:tc>
          <w:tcPr>
            <w:tcW w:w="4515" w:type="dxa"/>
          </w:tcPr>
          <w:p>
            <w:pPr>
              <w:rPr/>
            </w:pPr>
            <w:r>
              <w:rPr/>
              <w:t>AI-learning-assist-asr-v1.0-mac.zip</w:t>
            </w:r>
          </w:p>
        </w:tc>
        <w:tc>
          <w:tcPr>
            <w:tcW w:w="3330" w:type="dxa"/>
          </w:tcPr>
          <w:p>
            <w:pPr>
              <w:rPr/>
            </w:pPr>
            <w:r>
              <w:rPr/>
              <w:t>macOS操作系统</w:t>
            </w:r>
          </w:p>
        </w:tc>
        <w:tc>
          <w:tcPr>
            <w:tcW w:w="2940" w:type="dxa"/>
          </w:tcPr>
          <w:p>
            <w:pPr>
              <w:rPr/>
            </w:pPr>
            <w:r>
              <w:rPr/>
              <w:t>支持mac上cpu运行</w:t>
            </w:r>
          </w:p>
        </w:tc>
      </w:tr>
    </w:tbl>
    <w:p>
      <w:pPr>
        <w:rPr/>
      </w:pPr>
    </w:p>
    <w:p>
      <w:pPr>
        <w:rPr/>
      </w:pPr>
      <w:r>
        <w:rPr/>
        <w:t>下载好对应压缩包后，我们进行解压(如果解压时遭遇“路径太长问题”的报错，可以跳转至本文档的"5.1.1"解决问题)，得到以下文件：</w:t>
      </w:r>
    </w:p>
    <w:p>
      <w:pPr>
        <w:jc w:val="center"/>
        <w:rPr/>
      </w:pPr>
      <w:r>
        <w:rPr/>
        <w:drawing>
          <wp:inline distT="0" distB="0" distL="0" distR="0">
            <wp:extent cx="5278120" cy="2436703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278120" cy="24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 xml:space="preserve">可以看到图的文件夹内有bat脚本用于一键启动语音转文字后端服务，点击 </w:t>
      </w:r>
      <w:r>
        <w:rPr>
          <w:b/>
        </w:rPr>
        <w:t>start.bat</w:t>
      </w:r>
      <w:r>
        <w:rPr/>
        <w:t xml:space="preserve"> 来启动（对于macOS系统点击 </w:t>
      </w:r>
      <w:r>
        <w:rPr>
          <w:b/>
        </w:rPr>
        <w:t>start.command</w:t>
      </w:r>
      <w:r>
        <w:rPr/>
        <w:t>）。它会跳出一些运行信息，一开始启动可能需要下载一些模型文件，等待一段时间后它最终会显示出一个地址，如下图：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2968646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278120" cy="29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这个地址就是我们后续接下来使用obsidian的语音识别插件transcription需要的端口地址了。如果显示出来这部分结果，就说明后台服务正常运行了。本后端目前选用的是sensevoice-small模型。</w:t>
      </w:r>
    </w:p>
    <w:p>
      <w:pPr>
        <w:rPr/>
      </w:pPr>
    </w:p>
    <w:p>
      <w:pPr>
        <w:pStyle w:val="000004"/>
        <w:rPr/>
      </w:pPr>
      <w:r>
        <w:rPr/>
        <w:t xml:space="preserve">2.2 </w:t>
      </w:r>
      <w:r>
        <w:rPr>
          <w:b/>
          <w:shd w:fill="ffffff"/>
        </w:rPr>
        <w:t>transcription插件配置</w:t>
      </w:r>
    </w:p>
    <w:p>
      <w:pPr>
        <w:rPr/>
      </w:pPr>
      <w:r>
        <w:rPr/>
        <w:t>打开obsidian 的设置界面,找到</w:t>
      </w:r>
      <w:r>
        <w:rPr>
          <w:b/>
          <w:shd w:fill="ffffff"/>
        </w:rPr>
        <w:t>transcription</w:t>
      </w:r>
      <w:r>
        <w:rPr/>
        <w:t>插件,按照图示</w:t>
      </w:r>
      <w:r>
        <w:rPr>
          <w:shd w:fill="ffffff"/>
        </w:rPr>
        <w:t>在选项Transcription engine中选择Whisper ASR</w:t>
      </w:r>
    </w:p>
    <w:p>
      <w:pPr>
        <w:jc w:val="center"/>
        <w:rPr/>
      </w:pPr>
      <w:r>
        <w:rPr/>
        <w:drawing>
          <wp:inline distT="0" distB="0" distL="0" distR="0">
            <wp:extent cx="5278120" cy="3407101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278120" cy="340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shd w:fill="ffffff"/>
        </w:rPr>
        <w:t>然后开启Enable timestamps选项</w:t>
      </w:r>
    </w:p>
    <w:p>
      <w:pPr>
        <w:rPr/>
      </w:pPr>
      <w:r>
        <w:rPr>
          <w:shd w:fill="ffffff"/>
        </w:rPr>
        <w:t>Timestamp format选择Auto</w:t>
      </w:r>
    </w:p>
    <w:p>
      <w:pPr>
        <w:rPr/>
      </w:pPr>
      <w:r>
        <w:rPr>
          <w:shd w:fill="ffffff"/>
        </w:rPr>
        <w:t>Timestamp interval选择off</w:t>
      </w:r>
    </w:p>
    <w:p>
      <w:pPr>
        <w:jc w:val="center"/>
        <w:rPr/>
      </w:pPr>
      <w:r>
        <w:rPr/>
        <w:drawing>
          <wp:inline distT="0" distB="0" distL="0" distR="0">
            <wp:extent cx="5278120" cy="3430968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278120" cy="34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shd w:fill="ffffff"/>
        </w:rPr>
        <w:t>正常Whisper ASR URLs 保持默认的9000端口即可</w:t>
      </w:r>
    </w:p>
    <w:p>
      <w:pPr>
        <w:jc w:val="center"/>
        <w:rPr/>
      </w:pPr>
      <w:r>
        <w:rPr/>
        <w:drawing>
          <wp:inline distT="0" distB="0" distL="0" distR="0">
            <wp:extent cx="5278120" cy="976237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278120" cy="9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rPr/>
      </w:pPr>
      <w:r>
        <w:rPr/>
        <w:t xml:space="preserve">2.3 </w:t>
      </w:r>
      <w:r>
        <w:rPr>
          <w:b/>
          <w:shd w:fill="ffffff"/>
        </w:rPr>
        <w:t>transcription插件使用</w:t>
      </w:r>
    </w:p>
    <w:p>
      <w:pPr>
        <w:rPr/>
      </w:pPr>
      <w:r>
        <w:rPr/>
        <w:t>打开一篇引用了本地视频或音频的笔记,</w:t>
      </w:r>
      <w:r>
        <w:rPr>
          <w:shd w:fill="ffffff"/>
        </w:rPr>
        <w:t>使用ctrl+p打开命令行, 手打transcription</w:t>
      </w:r>
    </w:p>
    <w:p>
      <w:pPr>
        <w:jc w:val="center"/>
        <w:rPr/>
      </w:pPr>
      <w:r>
        <w:rPr/>
        <w:drawing>
          <wp:inline distT="0" distB="0" distL="0" distR="0">
            <wp:extent cx="5278120" cy="1388978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278120" cy="138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Transcribe file in view可以选择一个本篇笔记内引用过的视频或音频去处理</w:t>
      </w:r>
    </w:p>
    <w:p>
      <w:pPr>
        <w:jc w:val="center"/>
        <w:rPr/>
      </w:pPr>
      <w:r>
        <w:rPr/>
        <w:drawing>
          <wp:inline distT="0" distB="0" distL="0" distR="0">
            <wp:extent cx="5278120" cy="1376351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278120" cy="13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Add File to Transcription是在系统文件中选一个处理</w:t>
      </w:r>
    </w:p>
    <w:p>
      <w:pPr>
        <w:jc w:val="center"/>
        <w:rPr/>
      </w:pPr>
      <w:r>
        <w:rPr/>
        <w:drawing>
          <wp:inline distT="0" distB="0" distL="0" distR="0">
            <wp:extent cx="5278120" cy="3054802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278120" cy="30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Transcribe all files in view是处理本篇笔记所有的视频或音频</w:t>
      </w:r>
    </w:p>
    <w:p>
      <w:pPr>
        <w:rPr/>
      </w:pPr>
      <w:r>
        <w:rPr>
          <w:shd w:fill="ffffff"/>
        </w:rPr>
        <w:t>或者右键任意音频或者视频,在菜单中选择🎧Transcribe 稍等推理完成,就会根据语音生成文字</w:t>
      </w:r>
    </w:p>
    <w:p>
      <w:pPr>
        <w:jc w:val="center"/>
        <w:rPr/>
      </w:pPr>
      <w:r>
        <w:rPr/>
        <w:drawing>
          <wp:inline distT="0" distB="0" distL="0" distR="0">
            <wp:extent cx="5278120" cy="3161176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278120" cy="31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  <w:r>
        <w:rPr/>
        <w:t>如果是本地部署，成功添加视频后会看到后台正在打印一些处理过程：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3007909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278120" cy="30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处理完毕后，会直接在当前笔记下生成转换的文字信息。</w:t>
      </w:r>
    </w:p>
    <w:p>
      <w:pPr>
        <w:rPr/>
      </w:pPr>
    </w:p>
    <w:p>
      <w:pPr>
        <w:rPr/>
      </w:pPr>
    </w:p>
    <w:p>
      <w:pPr>
        <w:pStyle w:val="000004"/>
        <w:rPr/>
      </w:pPr>
      <w:r>
        <w:rPr/>
        <w:t>2.4 效果</w:t>
      </w:r>
    </w:p>
    <w:p>
      <w:pPr>
        <w:rPr/>
      </w:pPr>
      <w:r>
        <w:rPr/>
        <w:t>处理12分钟的中⽂⾳频:【⾏动建议】⾸要任务不是做群众⼯作，⽽是做⾃⼰和⾃⼰⼈的⼯作.m4a</w:t>
      </w:r>
    </w:p>
    <w:p>
      <w:pPr>
        <w:jc w:val="center"/>
        <w:rPr/>
      </w:pPr>
      <w:r>
        <w:rPr/>
        <w:drawing>
          <wp:inline distT="0" distB="0" distL="0" distR="0">
            <wp:extent cx="4924425" cy="4800600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49244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.......中间省略一大堆</w:t>
      </w:r>
    </w:p>
    <w:p>
      <w:pPr>
        <w:jc w:val="center"/>
        <w:rPr/>
      </w:pPr>
      <w:r>
        <w:rPr/>
        <w:drawing>
          <wp:inline distT="0" distB="0" distL="0" distR="0">
            <wp:extent cx="4981575" cy="5762625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49815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000003"/>
        <w:rPr/>
      </w:pPr>
      <w:r>
        <w:rPr/>
        <w:t>三、文字转语音(TTS)使用</w:t>
      </w:r>
    </w:p>
    <w:p>
      <w:pPr>
        <w:pStyle w:val="000004"/>
        <w:rPr/>
      </w:pPr>
      <w:r>
        <w:rPr/>
        <w:t>3.1 TTS后端服务部署</w:t>
      </w:r>
    </w:p>
    <w:p>
      <w:pPr>
        <w:pStyle w:val="000005"/>
        <w:rPr/>
      </w:pPr>
      <w:r>
        <w:rPr/>
        <w:t>3.1.1 部署教程</w:t>
      </w:r>
    </w:p>
    <w:p>
      <w:pPr>
        <w:rPr/>
      </w:pPr>
      <w:r>
        <w:rPr/>
        <w:t>要想前端插件正常使用文字转语音功能，就需要一个提供这样服务的后端程序，以下是本地部署这一服务的方法。</w:t>
      </w:r>
    </w:p>
    <w:p>
      <w:pPr>
        <w:rPr/>
      </w:pPr>
    </w:p>
    <w:p>
      <w:pPr>
        <w:rPr/>
      </w:pPr>
      <w:r>
        <w:rPr/>
        <w:t>打开本页面最上方提供的下载链接，点击TTS文件夹，根据不同的硬件情况选择下载不同的TTS后端整合包：</w:t>
      </w:r>
    </w:p>
    <w:p>
      <w:pPr>
        <w:rPr/>
      </w:pPr>
    </w:p>
    <w:tbl>
      <w:tblPr>
        <w:tblStyle w:val="000015"/>
        <w:tblW w:w="0" w:type="auto"/>
        <w:tblLayout w:type="fixed"/>
      </w:tblPr>
      <w:tblGrid>
        <w:gridCol w:w="4515"/>
        <w:gridCol w:w="3330"/>
        <w:gridCol w:w="2940"/>
      </w:tblGrid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整合包名称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环境需求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特性</w:t>
            </w:r>
          </w:p>
        </w:tc>
      </w:tr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AI-learning-assist-tts-v1.0-cpu.zip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windows10及以上操作系统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支持AMD/Nvidia各平台，但仅支持cpu运行，速度相比cuda版本较慢</w:t>
            </w:r>
          </w:p>
        </w:tc>
      </w:tr>
      <w:tr>
        <w:trPr/>
        <w:tc>
          <w:tcPr>
            <w:tcW w:w="4515" w:type="dxa"/>
          </w:tcPr>
          <w:p>
            <w:pPr>
              <w:rPr/>
            </w:pPr>
            <w:r>
              <w:rPr/>
              <w:t>AI-learning-assist-tts-v1.0-cuda.zip</w:t>
            </w:r>
          </w:p>
        </w:tc>
        <w:tc>
          <w:tcPr>
            <w:tcW w:w="3330" w:type="dxa"/>
          </w:tcPr>
          <w:p>
            <w:pPr>
              <w:rPr/>
            </w:pPr>
            <w:r>
              <w:rPr/>
              <w:t>windows10及以上操作系统，N卡显存消耗在1~2G左右</w:t>
            </w:r>
          </w:p>
        </w:tc>
        <w:tc>
          <w:tcPr>
            <w:tcW w:w="2940" w:type="dxa"/>
          </w:tcPr>
          <w:p>
            <w:pPr>
              <w:rPr/>
            </w:pPr>
            <w:r>
              <w:rPr/>
              <w:t>支持Nvidia平台，使用显存进行推理，速度较快</w:t>
            </w:r>
          </w:p>
        </w:tc>
      </w:tr>
    </w:tbl>
    <w:p>
      <w:pPr>
        <w:rPr/>
      </w:pPr>
    </w:p>
    <w:p>
      <w:pPr>
        <w:rPr/>
      </w:pPr>
    </w:p>
    <w:p>
      <w:pPr>
        <w:rPr/>
      </w:pPr>
      <w:r>
        <w:rPr/>
        <w:t>下载好对应压缩包后，我们进行解压(如果解压时遭遇“路径太长问题”的报错，可以跳转至本文档的"5.1.1"解决问题)，得到以下文件：</w:t>
      </w:r>
    </w:p>
    <w:p>
      <w:pPr>
        <w:jc w:val="center"/>
        <w:rPr/>
      </w:pPr>
      <w:r>
        <w:rPr/>
        <w:drawing>
          <wp:inline distT="0" distB="0" distL="0" distR="0">
            <wp:extent cx="5278120" cy="2135182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278120" cy="213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2141480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278120" cy="21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可以看到第二张图的文件夹内有两个东西，其中"cli"文件夹里是运行服务所需要的各种代码与资源(可以不理解它的作用，但是不要删除里面的东西，会影响服务运行)，另外一个是一键运行命令。我们点击"start_exe.bat",它会跳出一些运行信息，等待一段时间后它最终会显示出一个地址，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2928043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278120" cy="29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这个地址就是我们后续接下来使用obsidian aloud插件需要填入的端口地址了。如果显示出来这部分结果，就说明后台服务正常运行了。</w:t>
      </w:r>
    </w:p>
    <w:p>
      <w:pPr>
        <w:rPr/>
      </w:pPr>
    </w:p>
    <w:p>
      <w:pPr>
        <w:pStyle w:val="000005"/>
        <w:rPr/>
      </w:pPr>
      <w:r>
        <w:rPr/>
        <w:t>3.1.2 TTS模型列表</w:t>
      </w:r>
    </w:p>
    <w:p>
      <w:pPr>
        <w:rPr/>
      </w:pPr>
      <w:r>
        <w:rPr/>
        <w:t>目前，我们的文本转语音服务提供了"kokoro"与"f5-tts"模型的使用，以下是这两个模型的主要信息：</w:t>
      </w:r>
    </w:p>
    <w:p>
      <w:pPr>
        <w:rPr/>
      </w:pPr>
    </w:p>
    <w:tbl>
      <w:tblPr>
        <w:tblStyle w:val="000015"/>
        <w:tblW w:w="0" w:type="auto"/>
        <w:tblLayout w:type="fixed"/>
      </w:tblPr>
      <w:tblGrid>
        <w:gridCol w:w="4515"/>
        <w:gridCol w:w="3330"/>
        <w:gridCol w:w="2940"/>
      </w:tblGrid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模型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运行速度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语音质量</w:t>
            </w:r>
          </w:p>
        </w:tc>
      </w:tr>
      <w:tr>
        <w:trPr/>
        <w:tc>
          <w:tcPr>
            <w:tcW w:w="4515" w:type="dxa"/>
            <w:vAlign w:val="center"/>
          </w:tcPr>
          <w:p>
            <w:pPr>
              <w:rPr/>
            </w:pPr>
            <w:r>
              <w:rPr/>
              <w:t>kokoro</w:t>
            </w:r>
          </w:p>
        </w:tc>
        <w:tc>
          <w:tcPr>
            <w:tcW w:w="3330" w:type="dxa"/>
            <w:vAlign w:val="center"/>
          </w:tcPr>
          <w:p>
            <w:pPr>
              <w:rPr/>
            </w:pPr>
            <w:r>
              <w:rPr/>
              <w:t>cpu/gpu可用，运行速度快</w:t>
            </w:r>
          </w:p>
        </w:tc>
        <w:tc>
          <w:tcPr>
            <w:tcW w:w="2940" w:type="dxa"/>
            <w:vAlign w:val="center"/>
          </w:tcPr>
          <w:p>
            <w:pPr>
              <w:rPr/>
            </w:pPr>
            <w:r>
              <w:rPr/>
              <w:t>中规中矩，发挥稳定，语气清晰感偏弱</w:t>
            </w:r>
          </w:p>
        </w:tc>
      </w:tr>
      <w:tr>
        <w:trPr/>
        <w:tc>
          <w:tcPr>
            <w:tcW w:w="4515" w:type="dxa"/>
          </w:tcPr>
          <w:p>
            <w:pPr>
              <w:rPr/>
            </w:pPr>
            <w:r>
              <w:rPr/>
              <w:t>f5-tts</w:t>
            </w:r>
          </w:p>
        </w:tc>
        <w:tc>
          <w:tcPr>
            <w:tcW w:w="3330" w:type="dxa"/>
          </w:tcPr>
          <w:p>
            <w:pPr>
              <w:rPr/>
            </w:pPr>
            <w:r>
              <w:rPr/>
              <w:t>gpu速度较快，cpu非常慢，不建议在cpu上使用该模型</w:t>
            </w:r>
          </w:p>
        </w:tc>
        <w:tc>
          <w:tcPr>
            <w:tcW w:w="2940" w:type="dxa"/>
          </w:tcPr>
          <w:p>
            <w:pPr>
              <w:rPr/>
            </w:pPr>
            <w:r>
              <w:rPr/>
              <w:t>语音质量较高，发声自然，带一定的情绪，但是对数字是英式读法，在中文语境中偏违和</w:t>
            </w:r>
          </w:p>
        </w:tc>
      </w:tr>
    </w:tbl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pStyle w:val="000004"/>
        <w:rPr/>
      </w:pPr>
      <w:r>
        <w:rPr/>
        <w:t>3.2 obsidian aloud插件使用</w:t>
      </w:r>
    </w:p>
    <w:p>
      <w:pPr>
        <w:pStyle w:val="000005"/>
        <w:rPr/>
      </w:pPr>
      <w:r>
        <w:rPr/>
        <w:t>3.2.1 本地使用方法</w:t>
      </w:r>
    </w:p>
    <w:p>
      <w:pPr>
        <w:rPr/>
      </w:pPr>
      <w:r>
        <w:rPr/>
        <w:t>1.1 版本的学习助手里面有aloud插件，通过该插件，我们可以实现将任意选中文本语音化的功能。</w:t>
      </w:r>
    </w:p>
    <w:p>
      <w:pPr>
        <w:rPr/>
      </w:pPr>
    </w:p>
    <w:p>
      <w:pPr>
        <w:rPr/>
      </w:pPr>
      <w:r>
        <w:rPr/>
        <w:t>首先进入obsidian 的配置页面，将"Model Provider"切换至"OpenAI Compatible(Advanced)",接下来填写其他参数。本地部署的话"API key"填写任意字符串或者为空都可以，"API URL"一般填写为本地主机的8000端口，也就是填写"</w:t>
      </w:r>
      <w:r>
        <w:rPr/>
        <w:fldChar w:fldCharType="begin"/>
      </w:r>
      <w:r>
        <w:rPr>
          <w:rStyle w:val="000016"/>
        </w:rPr>
        <w:instrText>HYPERLINK http://localhost:8000/ normalLink \tdfe -10 \tdlt text \tdsub normalLink \tdkey y1dj1i</w:instrText>
      </w:r>
      <w:r>
        <w:rPr/>
        <w:fldChar w:fldCharType="separate"/>
      </w:r>
      <w:r>
        <w:rPr>
          <w:rStyle w:val="000016"/>
        </w:rPr>
        <w:t>http://localhost:8000</w:t>
      </w:r>
      <w:r>
        <w:rPr/>
        <w:fldChar w:fldCharType="end"/>
      </w:r>
      <w:r>
        <w:rPr/>
        <w:t>"（注意,"http://0.0.0.0:8000"可能无法成功访问，请填写"localhost"格式）,“Model"中填写当前已经部署的模型 kokoro或者f5-tts 模型，填写好后如下图所示: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864715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5278120" cy="48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点击“Voice”行最右侧的刷新按钮，即可看到当前可用的音色：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814791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278120" cy="48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切换到指定音色后，我们就可以点击"Test Voice"按钮，进行音频播放了。</w:t>
      </w:r>
    </w:p>
    <w:p>
      <w:pPr>
        <w:rPr/>
      </w:pPr>
    </w:p>
    <w:p>
      <w:pPr>
        <w:rPr/>
      </w:pPr>
      <w:r>
        <w:rPr/>
        <w:t>接下来，我们可以在obsidian中的任意文档内右键选中指定文本进行语音播放，如下图：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5345890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5278120" cy="53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我们也可以右键选中指定文本，导出这些文本的音频文件，进行播放：</w:t>
      </w:r>
    </w:p>
    <w:p>
      <w:pPr>
        <w:jc w:val="center"/>
        <w:rPr/>
      </w:pPr>
      <w:r>
        <w:rPr/>
        <w:drawing>
          <wp:inline distT="0" distB="0" distL="0" distR="0">
            <wp:extent cx="5278120" cy="5940141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5278120" cy="59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这里可以试听导出的音频文本：</w:t>
      </w:r>
    </w:p>
    <w:p>
      <w:pPr>
        <w:rPr/>
      </w:pPr>
      <w:r>
        <w:rPr/>
        <w:fldChar w:fldCharType="begin"/>
      </w:r>
      <w:r>
        <w:rPr>
          <w:rStyle w:val="000016"/>
        </w:rPr>
        <w:instrText>ATTACHMENT 8c5fdc25d29d490ca3619186a36e97f2 \f -179e7ee3a.mp3 \s 315576 \t mp3 \l preview \c audio</w:instrText>
      </w:r>
      <w:r>
        <w:rPr/>
        <w:fldChar w:fldCharType="separate"/>
      </w:r>
      <w:r>
        <w:rPr>
          <w:rStyle w:val="000016"/>
        </w:rPr>
        <w:t>-179e7ee3a.mp3</w:t>
      </w:r>
      <w:r>
        <w:rPr/>
        <w:fldChar w:fldCharType="end"/>
      </w:r>
    </w:p>
    <w:p>
      <w:pPr>
        <w:rPr/>
      </w:pPr>
    </w:p>
    <w:p>
      <w:pPr>
        <w:rPr/>
      </w:pPr>
      <w:r>
        <w:rPr/>
        <w:t>该工具也支持对选中的超长文本的语音连续播放，它会将前面已经处理好的段落播放出来，不用等待后面部分文字的处理。</w:t>
      </w:r>
    </w:p>
    <w:p>
      <w:pPr>
        <w:rPr/>
      </w:pPr>
    </w:p>
    <w:p>
      <w:pPr>
        <w:rPr/>
      </w:pPr>
      <w:r>
        <w:rPr/>
        <w:t>另外，对于音频存储功能，aloud支持对于过去播放过的文字进行缓存，以及设置多长时间缓存自动清除；对于导出的音频文件，aloud也支持指定存放音频文件的地址。如下图：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6210997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278120" cy="62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pStyle w:val="000005"/>
        <w:rPr/>
      </w:pPr>
      <w:r>
        <w:rPr/>
        <w:t>3.2.2 在线TTS API 服务使用方法</w:t>
      </w:r>
    </w:p>
    <w:p>
      <w:pPr>
        <w:rPr/>
      </w:pPr>
    </w:p>
    <w:p>
      <w:pPr>
        <w:rPr/>
      </w:pPr>
      <w:r>
        <w:rPr/>
        <w:t>本插件同时支持对于在线api服务的接入，如openai tts 与硅基流动的tts服务，下面以</w:t>
      </w:r>
      <w:r>
        <w:rPr/>
        <w:fldChar w:fldCharType="begin"/>
      </w:r>
      <w:r>
        <w:rPr>
          <w:rStyle w:val="000016"/>
        </w:rPr>
        <w:instrText>HYPERLINK https://docs.siliconflow.cn/cn/api-reference/audio/create-speech normalLink \tdfe -10 \tdlt text \tdsub normalLink \tdkey z3z2cm</w:instrText>
      </w:r>
      <w:r>
        <w:rPr/>
        <w:fldChar w:fldCharType="separate"/>
      </w:r>
      <w:r>
        <w:rPr>
          <w:rStyle w:val="000016"/>
        </w:rPr>
        <w:t>硅基流动的tts服务</w:t>
      </w:r>
      <w:r>
        <w:rPr/>
        <w:fldChar w:fldCharType="end"/>
      </w:r>
      <w:r>
        <w:rPr/>
        <w:t>作为参考，以下是配置展示图：</w:t>
      </w:r>
    </w:p>
    <w:p>
      <w:pPr>
        <w:rPr/>
      </w:pP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4807030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278120" cy="48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  <w:r>
        <w:rPr/>
        <w:t>注意，在线TTS平均token费用是一般比较贵的，不大推荐巨量使用(以下是硅基流动的"cosyvoice"的费用，仅供参考)：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1081941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5278120" cy="10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pStyle w:val="000003"/>
        <w:rPr/>
      </w:pPr>
      <w:r>
        <w:rPr/>
        <w:t>四、推荐用法</w:t>
      </w:r>
    </w:p>
    <w:p>
      <w:pPr>
        <w:rPr/>
      </w:pPr>
      <w:r>
        <w:rPr/>
        <w:t>比如一些关键插件的联动可以在这里展示出来</w:t>
      </w:r>
    </w:p>
    <w:p>
      <w:pPr>
        <w:rPr/>
      </w:pPr>
    </w:p>
    <w:p>
      <w:pPr>
        <w:rPr/>
      </w:pPr>
    </w:p>
    <w:p>
      <w:pPr>
        <w:rPr/>
      </w:pPr>
    </w:p>
    <w:p>
      <w:pPr>
        <w:pStyle w:val="000003"/>
        <w:rPr/>
      </w:pPr>
      <w:r>
        <w:rPr/>
        <w:t>五、使用反馈</w:t>
      </w:r>
    </w:p>
    <w:p>
      <w:pPr>
        <w:rPr/>
      </w:pPr>
      <w:r>
        <w:rPr/>
        <w:t>在使用软件时遇到任何问题，欢迎加入QQ群807831970进行交流和咨询！</w:t>
      </w:r>
    </w:p>
    <w:p>
      <w:pPr>
        <w:rPr/>
      </w:pPr>
    </w:p>
    <w:p>
      <w:pPr>
        <w:rPr/>
      </w:pPr>
    </w:p>
    <w:p>
      <w:pPr>
        <w:pStyle w:val="000004"/>
        <w:rPr/>
      </w:pPr>
      <w:r>
        <w:rPr/>
        <w:t>5.1 已知问题</w:t>
      </w:r>
    </w:p>
    <w:p>
      <w:pPr>
        <w:pStyle w:val="000005"/>
        <w:rPr/>
      </w:pPr>
      <w:r>
        <w:rPr/>
        <w:t>5.1.1 解压时报"路径太长"的报错</w:t>
      </w:r>
    </w:p>
    <w:p>
      <w:pPr>
        <w:rPr/>
      </w:pPr>
      <w:r>
        <w:rPr/>
        <w:t>解压上面提供的整合包时产生了"路径太长的报错"，如下图：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4002132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5278120" cy="40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可以使用本次提供的解压工具"7z2409-x64.exe"，首先安装该工具，然后启动它的界面化工具箱，如下图：</w:t>
      </w:r>
    </w:p>
    <w:p>
      <w:pPr>
        <w:jc w:val="center"/>
        <w:rPr/>
      </w:pPr>
      <w:r>
        <w:rPr/>
        <w:drawing>
          <wp:inline distT="0" distB="0" distL="0" distR="0">
            <wp:extent cx="5278120" cy="2812408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5278120" cy="28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  <w:r>
        <w:rPr/>
        <w:t>在文件地址栏(红框标示处)输入到待解压的文件夹的绝对路径，再按一下"enter"键，即跳转到相应文件夹处，如下图：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1056179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x="0" y="0"/>
                      <a:ext cx="5278120" cy="10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点击要解压的压缩包，进行解压，等待一段时间后，解压成功了：</w:t>
      </w:r>
    </w:p>
    <w:p>
      <w:pPr>
        <w:rPr/>
      </w:pPr>
    </w:p>
    <w:p>
      <w:pPr>
        <w:jc w:val="center"/>
        <w:rPr/>
      </w:pPr>
      <w:r>
        <w:rPr/>
        <w:drawing>
          <wp:inline distT="0" distB="0" distL="0" distR="0">
            <wp:extent cx="5278120" cy="1041261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5278120" cy="10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5278120" cy="3375758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5278120" cy="33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pStyle w:val="000005"/>
        <w:rPr/>
      </w:pPr>
      <w:r>
        <w:rPr/>
        <w:t>5.1.2 查看隐藏文件</w:t>
      </w:r>
    </w:p>
    <w:p>
      <w:pPr>
        <w:rPr/>
      </w:pPr>
      <w:r>
        <w:rPr/>
        <w:t>如果某个文件内存在隐藏文件/文件夹，但无法查看到，可通过点击文件管理器的三个点，再点击"选项"，进入“查看”页面，选择显示隐藏文件与文件夹，最后点击确定保存设置：</w:t>
      </w:r>
    </w:p>
    <w:p>
      <w:pPr>
        <w:jc w:val="center"/>
        <w:rPr/>
      </w:pPr>
      <w:r>
        <w:rPr/>
        <w:drawing>
          <wp:inline distT="0" distB="0" distL="0" distR="0">
            <wp:extent cx="5278120" cy="1764532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5278120" cy="176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/>
      </w:pPr>
      <w:r>
        <w:rPr/>
        <w:drawing>
          <wp:inline distT="0" distB="0" distL="0" distR="0">
            <wp:extent cx="4752975" cy="5734050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47529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>最后可以看到我们已经可以看到隐藏文件了：</w:t>
      </w:r>
    </w:p>
    <w:p>
      <w:pPr>
        <w:jc w:val="center"/>
        <w:rPr/>
      </w:pPr>
      <w:r>
        <w:rPr/>
        <w:drawing>
          <wp:inline distT="0" distB="0" distL="0" distR="0">
            <wp:extent cx="5278120" cy="1784109"/>
            <wp:effectExtent l="0" t="0" r="0" b="0"/>
            <wp:docPr id="1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2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5278120" cy="17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pStyle w:val="000003"/>
        <w:rPr/>
      </w:pPr>
      <w:r>
        <w:rPr/>
        <w:t>六、感谢</w:t>
      </w:r>
    </w:p>
    <w:p>
      <w:pPr>
        <w:rPr/>
      </w:pPr>
    </w:p>
    <w:p>
      <w:pPr>
        <w:rPr/>
      </w:pPr>
      <w:r>
        <w:rPr/>
        <w:t>感谢所有为项目付出的朋友们，因为你们才让我们的开源项目得以一步步落地！以下是贡献者及内容：</w:t>
      </w:r>
    </w:p>
    <w:p>
      <w:pPr>
        <w:rPr/>
      </w:pPr>
    </w:p>
    <w:p>
      <w:pPr>
        <w:rPr/>
      </w:pPr>
    </w:p>
    <w:p>
      <w:pPr>
        <w:pStyle w:val="000004"/>
        <w:rPr/>
      </w:pPr>
      <w:r>
        <w:rPr/>
        <w:t>6.1 1.1 版本 贡献名单</w:t>
      </w:r>
    </w:p>
    <w:tbl>
      <w:tblPr>
        <w:tblStyle w:val="z5tbi3"/>
        <w:tblW w:w="0" w:type="auto"/>
        <w:tblLayout w:type="fixed"/>
        <w:tblLook w:firstRow="true" w:firstColumn="false" w:noHBand="false"/>
      </w:tblPr>
      <w:tblGrid>
        <w:gridCol w:w="5430"/>
        <w:gridCol w:w="5610"/>
      </w:tblGrid>
      <w:tr>
        <w:trPr/>
        <w:tc>
          <w:tcPr>
            <w:tcW w:w="5430" w:type="dxa"/>
          </w:tcPr>
          <w:p>
            <w:pPr>
              <w:rPr/>
            </w:pPr>
            <w:r>
              <w:rPr/>
              <w:t>贡献者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贡献内容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柯南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obsidian插件开发、TTS多平台整合包制作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罗鉴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ASR后端开发、ASR多平台整合包制作、使用文档编辑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南云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TTS后端开发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生年不满百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obsidian插件开发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岂能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obsidian插件开发、学习助手整合、使用文档编辑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教你说再见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obsidian 插件开发、使用文档编辑</w:t>
            </w:r>
          </w:p>
        </w:tc>
      </w:tr>
      <w:tr>
        <w:trPr/>
        <w:tc>
          <w:tcPr>
            <w:tcW w:w="5430" w:type="dxa"/>
          </w:tcPr>
          <w:p>
            <w:pPr>
              <w:rPr/>
            </w:pPr>
            <w:r>
              <w:rPr/>
              <w:t>简单（康）</w:t>
            </w:r>
          </w:p>
        </w:tc>
        <w:tc>
          <w:tcPr>
            <w:tcW w:w="5610" w:type="dxa"/>
          </w:tcPr>
          <w:p>
            <w:pPr>
              <w:rPr/>
            </w:pPr>
            <w:r>
              <w:rPr/>
              <w:t>obsidian插件开发</w:t>
            </w:r>
          </w:p>
        </w:tc>
      </w:tr>
    </w:tbl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sectPr w:rsidR="009E7FC9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w="http://schemas.openxmlformats.org/wordprocessingml/2006/main"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 w:characterSet="ISO-8859-1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 w:characterSet="ISO-8859-1"/>
    <w:family w:val="swiss"/>
    <w:pitch w:val="variable"/>
    <w:sig w:usb0="00000003" w:usb1="00000000" w:usb2="00000001" w:usb3="00000000" w:csb0="0000019F" w:csb1="00000000"/>
  </w:font>
  <w:font w:name="Arial">
    <w:panose1 w:val="020B0604020202020204"/>
    <w:charset w:val="00" w:characterSet="ISO-8859-1"/>
    <w:family w:val="swiss"/>
    <w:pitch w:val="variable"/>
    <w:sig w:usb0="E0000AFF" w:usb1="00007843" w:usb2="00000001" w:usb3="00000000" w:csb0="000001BF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  <w:font w:name="微软雅黑">
    <w:panose1 w:val="020B0503020204020204"/>
    <w:charset w:val="86" w:characterSet="ISO-8859-1"/>
    <w:family w:val="swiss"/>
    <w:pitch w:val="variable"/>
    <w:sig w:usb0="00000001" w:usb1="080E0000" w:usb2="00000016" w:usb3="00000000" w:csb0="0004001F" w:csb1="00000000"/>
  </w:font>
</w:fonts>
</file>

<file path=word/numbering.xml><?xml version="1.0" encoding="utf-8"?>
<w:numbering xmlns:w="http://schemas.openxmlformats.org/wordprocessingml/2006/main">
  <w:abstractNum w:abstractNumId="1"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cs="wingdings"/>
      </w:r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28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differentiateMultirowTableHeaders" w:uri="http://schemas.microsoft.com/office/word" w:val="1"/>
    <w:compatSetting w:name="doNotFlipMirrorIndents" w:uri="http://schemas.microsoft.com/office/word" w:val="1"/>
    <w:compatSetting w:name="enableOpenTypeFeatures" w:uri="http://schemas.microsoft.com/office/word" w:val="1"/>
    <w:compatSetting w:name="useWord2013TrackBottomHyphenation" w:uri="http://schemas.microsoft.com/office/word" w:val="1"/>
    <w:compatSetting w:name="overrideTableStyleFontSizeAndJustification" w:uri="http://schemas.microsoft.com/office/word" w:val="1"/>
    <w:compatSetting w:name="compatibilityMode" w:uri="http://schemas.microsoft.com/office/word" w:val="15"/>
  </w:compat>
  <w:rsids>
    <w:rsidRoot w:val="1AA24D9F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BFFBDB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微软雅黑" w:cs="Arial"/>
        <w:lang w:val="en-US" w:eastAsia="zh-CN" w:bidi="ar-SA"/>
      </w:rPr>
    </w:rPrDefault>
    <w:pPrDefault/>
  </w:docDefaults>
  <w:latentStyles w:defLockedState="false" w:defUIPriority="0" w:defSemiHidden="false" w:defUnhideWhenUsed="false" w:defQFormat="false" w:count="376">
    <w:lsdException w:name="Plain Table 3" w:uiPriority="43"/>
    <w:lsdException w:name="Grid Table 5 Dark Accent 2" w:uiPriority="50"/>
    <w:lsdException w:name="Grid Table 7 Colorful" w:uiPriority="52"/>
    <w:lsdException w:name="List Table 1 Light" w:uiPriority="46"/>
    <w:lsdException w:name="Medium List 1 Accent 6" w:uiPriority="65"/>
    <w:lsdException w:name="Grid Table 3" w:uiPriority="48"/>
    <w:lsdException w:name="Table Contemporary" w:semiHidden="true" w:unhideWhenUsed="true"/>
    <w:lsdException w:name="Grid Table 4 Accent 6" w:uiPriority="49"/>
    <w:lsdException w:name="Table Colorful 1" w:semiHidden="true" w:unhideWhenUsed="true"/>
    <w:lsdException w:name="Grid Table 6 Colorful Accent 6" w:uiPriority="51"/>
    <w:lsdException w:name="Medium List 1" w:uiPriority="65"/>
    <w:lsdException w:name="Placeholder Text" w:uiPriority="99" w:semiHidden="true"/>
    <w:lsdException w:name="Light Grid Accent 4" w:uiPriority="62"/>
    <w:lsdException w:name="Table Grid 1" w:semiHidden="true" w:unhideWhenUsed="true"/>
    <w:lsdException w:name="Table Columns 2" w:semiHidden="true" w:unhideWhenUsed="true"/>
    <w:lsdException w:name="Table Columns 1" w:semiHidden="true" w:unhideWhenUsed="true"/>
    <w:lsdException w:name="Light Shading" w:uiPriority="60"/>
    <w:lsdException w:name="List Table 3 Accent 3" w:uiPriority="48"/>
    <w:lsdException w:name="Table Grid 8" w:semiHidden="true" w:unhideWhenUsed="true"/>
    <w:lsdException w:name="Table Grid 4" w:semiHidden="true" w:unhideWhenUsed="true"/>
    <w:lsdException w:name="Colorful Shading Accent 3" w:uiPriority="71"/>
    <w:lsdException w:name="toc 4" w:uiPriority="99"/>
    <w:lsdException w:name="Light Shading Accent 6" w:uiPriority="60"/>
    <w:lsdException w:name="Table Grid 2" w:semiHidden="true" w:unhideWhenUsed="true"/>
    <w:lsdException w:name="Quote" w:uiPriority="99"/>
    <w:lsdException w:name="List Paragraph" w:uiPriority="99"/>
    <w:lsdException w:name="Light List Accent 1" w:uiPriority="61"/>
    <w:lsdException w:name="Table List 1" w:semiHidden="true" w:unhideWhenUsed="true"/>
    <w:lsdException w:name="Table Subtle 2" w:semiHidden="true" w:unhideWhenUsed="true"/>
    <w:lsdException w:name="Grid Table 5 Dark Accent 3" w:uiPriority="50"/>
    <w:lsdException w:name="Table Grid 5" w:semiHidden="true" w:unhideWhenUsed="true"/>
    <w:lsdException w:name="Grid Table 5 Dark" w:uiPriority="50"/>
    <w:lsdException w:name="Grid Table 2 Accent 1" w:uiPriority="47"/>
    <w:lsdException w:name="toc 3" w:uiPriority="99"/>
    <w:lsdException w:name="Subtle Emphasis" w:uiPriority="19" w:qFormat="true"/>
    <w:lsdException w:name="List Table 7 Colorful" w:uiPriority="52"/>
    <w:lsdException w:name="List Table 4 Accent 3" w:uiPriority="49"/>
    <w:lsdException w:name="Medium Grid 2 Accent 5" w:uiPriority="68"/>
    <w:lsdException w:name="HTML Variable" w:uiPriority="99"/>
    <w:lsdException w:name="Grid Table 6 Colorful" w:uiPriority="51"/>
    <w:lsdException w:name="Grid Table 7 Colorful Accent 5" w:uiPriority="52"/>
    <w:lsdException w:name="List Table 6 Colorful" w:uiPriority="51"/>
    <w:lsdException w:name="Medium Grid 3 Accent 2" w:uiPriority="69"/>
    <w:lsdException w:name="HTML Acronym" w:uiPriority="99"/>
    <w:lsdException w:name="Medium Shading 2 Accent 2" w:uiPriority="64"/>
    <w:lsdException w:name="Outline List 1" w:uiPriority="99" w:semiHidden="true" w:unhideWhenUsed="true"/>
    <w:lsdException w:name="Table Grid" w:qFormat="true"/>
    <w:lsdException w:name="Light Grid Accent 6" w:uiPriority="62"/>
    <w:lsdException w:name="List Table 5 Dark Accent 5" w:uiPriority="50"/>
    <w:lsdException w:name="Table Grid 3" w:semiHidden="true" w:unhideWhenUsed="true"/>
    <w:lsdException w:name="Intense Emphasis" w:uiPriority="21" w:qFormat="true"/>
    <w:lsdException w:name="Dark List" w:uiPriority="70"/>
    <w:lsdException w:name="Medium Grid 1 Accent 3" w:uiPriority="67"/>
    <w:lsdException w:name="Grid Table 3 Accent 5" w:uiPriority="48"/>
    <w:lsdException w:name="List Table 2" w:uiPriority="47"/>
    <w:lsdException w:name="List Table 1 Light Accent 1" w:uiPriority="46"/>
    <w:lsdException w:name="Medium Shading 1 Accent 6" w:uiPriority="63"/>
    <w:lsdException w:name="Grid Table 1 Light Accent 1" w:uiPriority="46"/>
    <w:lsdException w:name="Grid Table 6 Colorful Accent 4" w:uiPriority="51"/>
    <w:lsdException w:name="List Table 6 Colorful Accent 4" w:uiPriority="51"/>
    <w:lsdException w:name="Colorful List Accent 3" w:uiPriority="72"/>
    <w:lsdException w:name="List Table 1 Light Accent 4" w:uiPriority="46"/>
    <w:lsdException w:name="Colorful Shading Accent 6" w:uiPriority="71"/>
    <w:lsdException w:name="List Table 6 Colorful Accent 1" w:uiPriority="51"/>
    <w:lsdException w:name="Grid Table 3 Accent 4" w:uiPriority="48"/>
    <w:lsdException w:name="List Table 1 Light Accent 5" w:uiPriority="46"/>
    <w:lsdException w:name="Grid Table 4 Accent 3" w:uiPriority="49"/>
    <w:lsdException w:name="Colorful List Accent 2" w:uiPriority="72"/>
    <w:lsdException w:name="List Table 2 Accent 3" w:uiPriority="47"/>
    <w:lsdException w:name="Table Classic 2" w:semiHidden="true" w:unhideWhenUsed="true"/>
    <w:lsdException w:name="Table Columns 3" w:semiHidden="true" w:unhideWhenUsed="true"/>
    <w:lsdException w:name="Grid Table 5 Dark Accent 5" w:uiPriority="50"/>
    <w:lsdException w:name="List Table 3 Accent 6" w:uiPriority="48"/>
    <w:lsdException w:name="Grid Table 6 Colorful Accent 5" w:uiPriority="51"/>
    <w:lsdException w:name="Table List 4" w:semiHidden="true" w:unhideWhenUsed="true"/>
    <w:lsdException w:name="Grid Table 1 Light Accent 4" w:uiPriority="46"/>
    <w:lsdException w:name="HTML Typewriter" w:uiPriority="99"/>
    <w:lsdException w:name="Medium Shading 2 Accent 4" w:uiPriority="64"/>
    <w:lsdException w:name="Strong" w:qFormat="true"/>
    <w:lsdException w:name="toc 9" w:uiPriority="99"/>
    <w:lsdException w:name="Colorful Grid Accent 5" w:uiPriority="73"/>
    <w:lsdException w:name="toc 1" w:uiPriority="99"/>
    <w:lsdException w:name="Table Classic 3" w:semiHidden="true" w:unhideWhenUsed="true"/>
    <w:lsdException w:name="Hashtag" w:uiPriority="99" w:semiHidden="true" w:unhideWhenUsed="true"/>
    <w:lsdException w:name="toc 8" w:uiPriority="99"/>
    <w:lsdException w:name="List Table 7 Colorful Accent 2" w:uiPriority="52"/>
    <w:lsdException w:name="toc 2" w:uiPriority="99"/>
    <w:lsdException w:name="Table Professional" w:semiHidden="true" w:unhideWhenUsed="true"/>
    <w:lsdException w:name="List Table 6 Colorful Accent 2" w:uiPriority="51"/>
    <w:lsdException w:name="List Table 4 Accent 5" w:uiPriority="49"/>
    <w:lsdException w:name="toc 7" w:uiPriority="99"/>
    <w:lsdException w:name="Normal" w:qFormat="true"/>
    <w:lsdException w:name="Table Elegant" w:semiHidden="true" w:unhideWhenUsed="true"/>
    <w:lsdException w:name="toc 6" w:uiPriority="99"/>
    <w:lsdException w:name="Medium List 1 Accent 5" w:uiPriority="65"/>
    <w:lsdException w:name="List Table 5 Dark Accent 1" w:uiPriority="50"/>
    <w:lsdException w:name="Dark List Accent 4" w:uiPriority="70"/>
    <w:lsdException w:name="toc 5" w:uiPriority="99"/>
    <w:lsdException w:name="Revision" w:uiPriority="99" w:semiHidden="true"/>
    <w:lsdException w:name="Intense Quote" w:uiPriority="99"/>
    <w:lsdException w:name="Grid Table 3 Accent 2" w:uiPriority="48"/>
    <w:lsdException w:name="Grid Table 5 Dark Accent 4" w:uiPriority="50"/>
    <w:lsdException w:name="Grid Table 1 Light Accent 2" w:uiPriority="46"/>
    <w:lsdException w:name="Grid Table 4" w:uiPriority="49"/>
    <w:lsdException w:name="List Table 5 Dark Accent 2" w:uiPriority="50"/>
    <w:lsdException w:name="Table List 3" w:semiHidden="true" w:unhideWhenUsed="true"/>
    <w:lsdException w:name="Intense Reference" w:uiPriority="32" w:qFormat="true"/>
    <w:lsdException w:name="Colorful List Accent 5" w:uiPriority="72"/>
    <w:lsdException w:name="footnote reference" w:uiPriority="99" w:semiHidden="true" w:unhideWhenUsed="true"/>
    <w:lsdException w:name="Light Shading Accent 4" w:uiPriority="60"/>
    <w:lsdException w:name="List Table 6 Colorful Accent 6" w:uiPriority="51"/>
    <w:lsdException w:name="Grid Table 4 Accent 2" w:uiPriority="49"/>
    <w:lsdException w:name="Medium Shading 2" w:uiPriority="64"/>
    <w:lsdException w:name="Medium Grid 3" w:uiPriority="69"/>
    <w:lsdException w:name="Light List Accent 6" w:uiPriority="61"/>
    <w:lsdException w:name="Medium Grid 2 Accent 1" w:uiPriority="68"/>
    <w:lsdException w:name="Grid Table 4 Accent 5" w:uiPriority="49"/>
    <w:lsdException w:name="HTML Keyboard" w:uiPriority="99"/>
    <w:lsdException w:name="Table Simple 1" w:semiHidden="true" w:unhideWhenUsed="true"/>
    <w:lsdException w:name="Grid Table 7 Colorful Accent 3" w:uiPriority="52"/>
    <w:lsdException w:name="List Table 3 Accent 1" w:uiPriority="48"/>
    <w:lsdException w:name="Light Grid" w:uiPriority="62"/>
    <w:lsdException w:name="Light List Accent 3" w:uiPriority="61"/>
    <w:lsdException w:name="Grid Table 2" w:uiPriority="47"/>
    <w:lsdException w:name="Grid Table 7 Colorful Accent 2" w:uiPriority="52"/>
    <w:lsdException w:name="Table Web 1" w:semiHidden="true" w:unhideWhenUsed="true"/>
    <w:lsdException w:name="List Table 2 Accent 6" w:uiPriority="47"/>
    <w:lsdException w:name="Medium List 1 Accent 2" w:uiPriority="65"/>
    <w:lsdException w:name="Outline List 3" w:uiPriority="99" w:semiHidden="true" w:unhideWhenUsed="true"/>
    <w:lsdException w:name="List Table 5 Dark Accent 3" w:uiPriority="50"/>
    <w:lsdException w:name="Medium Shading 1 Accent 2" w:uiPriority="63"/>
    <w:lsdException w:name="Table Colorful 3" w:semiHidden="true" w:unhideWhenUsed="true"/>
    <w:lsdException w:name="Unresolved Mention" w:uiPriority="99" w:semiHidden="true" w:unhideWhenUsed="true"/>
    <w:lsdException w:name="heading 2" w:qFormat="true"/>
    <w:lsdException w:name="Light List Accent 2" w:uiPriority="61"/>
    <w:lsdException w:name="Grid Table 6 Colorful Accent 3" w:uiPriority="51"/>
    <w:lsdException w:name="Table Simple 2" w:semiHidden="true" w:unhideWhenUsed="true"/>
    <w:lsdException w:name="heading 6" w:qFormat="true"/>
    <w:lsdException w:name="heading 9" w:unhideWhenUsed="true" w:qFormat="true"/>
    <w:lsdException w:name="Colorful Shading" w:uiPriority="71"/>
    <w:lsdException w:name="List Table 2 Accent 2" w:uiPriority="47"/>
    <w:lsdException w:name="Grid Table 2 Accent 5" w:uiPriority="47"/>
    <w:lsdException w:name="Table Classic 1" w:semiHidden="true" w:unhideWhenUsed="true"/>
    <w:lsdException w:name="List Table 2 Accent 4" w:uiPriority="47"/>
    <w:lsdException w:name="Medium List 2 Accent 4" w:uiPriority="66"/>
    <w:lsdException w:name="Table Subtle 1" w:semiHidden="true" w:unhideWhenUsed="true"/>
    <w:lsdException w:name="Medium Shading 2 Accent 5" w:uiPriority="64"/>
    <w:lsdException w:name="HTML Definition" w:uiPriority="99"/>
    <w:lsdException w:name="Plain Table 5" w:uiPriority="45"/>
    <w:lsdException w:name="Dark List Accent 2" w:uiPriority="70"/>
    <w:lsdException w:name="Medium Grid 2 Accent 3" w:uiPriority="68"/>
    <w:lsdException w:name="Colorful Shading Accent 2" w:uiPriority="71"/>
    <w:lsdException w:name="Grid Table 3 Accent 1" w:uiPriority="48"/>
    <w:lsdException w:name="Grid Table Light" w:uiPriority="40"/>
    <w:lsdException w:name="Book Title" w:uiPriority="33" w:qFormat="true"/>
    <w:lsdException w:name="Grid Table 4 Accent 4" w:uiPriority="49"/>
    <w:lsdException w:name="Subtitle" w:qFormat="true"/>
    <w:lsdException w:name="Light Grid Accent 1" w:uiPriority="62"/>
    <w:lsdException w:name="Medium Shading 2 Accent 1" w:uiPriority="64"/>
    <w:lsdException w:name="HTML Bottom of Form" w:uiPriority="99" w:semiHidden="true" w:unhideWhenUsed="true"/>
    <w:lsdException w:name="Medium Grid 1 Accent 1" w:uiPriority="67"/>
    <w:lsdException w:name="Table Columns 5" w:semiHidden="true" w:unhideWhenUsed="true"/>
    <w:lsdException w:name="Medium Grid 3 Accent 6" w:uiPriority="69"/>
    <w:lsdException w:name="List Table 3 Accent 4" w:uiPriority="48"/>
    <w:lsdException w:name="heading 1" w:qFormat="true"/>
    <w:lsdException w:name="List Table 2 Accent 1" w:uiPriority="47"/>
    <w:lsdException w:name="Medium Grid 1 Accent 6" w:uiPriority="67"/>
    <w:lsdException w:name="HTML Sample" w:uiPriority="99"/>
    <w:lsdException w:name="List Table 7 Colorful Accent 6" w:uiPriority="52"/>
    <w:lsdException w:name="caption" w:semiHidden="true" w:unhideWhenUsed="true" w:qFormat="true"/>
    <w:lsdException w:name="Colorful Shading Accent 1" w:uiPriority="71"/>
    <w:lsdException w:name="Plain Table 4" w:uiPriority="44"/>
    <w:lsdException w:name="Medium Shading 2 Accent 6" w:uiPriority="64"/>
    <w:lsdException w:name="Subtle Reference" w:uiPriority="31" w:qFormat="true"/>
    <w:lsdException w:name="Dark List Accent 6" w:uiPriority="70"/>
    <w:lsdException w:name="HTML Cite" w:uiPriority="99"/>
    <w:lsdException w:name="Medium List 1 Accent 1" w:uiPriority="65"/>
    <w:lsdException w:name="heading 5" w:qFormat="true"/>
    <w:lsdException w:name="Dark List Accent 3" w:uiPriority="70"/>
    <w:lsdException w:name="Grid Table 5 Dark Accent 1" w:uiPriority="50"/>
    <w:lsdException w:name="Grid Table 2 Accent 3" w:uiPriority="47"/>
    <w:lsdException w:name="Outline List 2" w:uiPriority="99" w:semiHidden="true" w:unhideWhenUsed="true"/>
    <w:lsdException w:name="Table 3D effects 2" w:semiHidden="true" w:unhideWhenUsed="true"/>
    <w:lsdException w:name="Medium Grid 1 Accent 2" w:uiPriority="67"/>
    <w:lsdException w:name="Grid Table 1 Light Accent 6" w:uiPriority="46"/>
    <w:lsdException w:name="Colorful Grid Accent 2" w:uiPriority="73"/>
    <w:lsdException w:name="Medium List 2 Accent 3" w:uiPriority="66"/>
    <w:lsdException w:name="Table Grid 7" w:semiHidden="true" w:unhideWhenUsed="true"/>
    <w:lsdException w:name="Grid Table 2 Accent 6" w:uiPriority="47"/>
    <w:lsdException w:name="Table Grid 6" w:semiHidden="true" w:unhideWhenUsed="true"/>
    <w:lsdException w:name="Colorful List Accent 4" w:uiPriority="72"/>
    <w:lsdException w:name="List Table 1 Light Accent 2" w:uiPriority="46"/>
    <w:lsdException w:name="Grid Table 2 Accent 2" w:uiPriority="47"/>
    <w:lsdException w:name="Colorful List Accent 6" w:uiPriority="72"/>
    <w:lsdException w:name="Grid Table 1 Light Accent 3" w:uiPriority="46"/>
    <w:lsdException w:name="TOC Heading" w:uiPriority="39" w:semiHidden="true" w:unhideWhenUsed="true" w:qFormat="true"/>
    <w:lsdException w:name="List Table 4 Accent 6" w:uiPriority="49"/>
    <w:lsdException w:name="Medium Grid 1 Accent 4" w:uiPriority="67"/>
    <w:lsdException w:name="List Table 5 Dark Accent 4" w:uiPriority="50"/>
    <w:lsdException w:name="Light List Accent 4" w:uiPriority="61"/>
    <w:lsdException w:name="List Table 5 Dark Accent 6" w:uiPriority="50"/>
    <w:lsdException w:name="Medium Shading 1 Accent 1" w:uiPriority="63"/>
    <w:lsdException w:name="Table 3D effects 1" w:semiHidden="true" w:unhideWhenUsed="true"/>
    <w:lsdException w:name="Colorful Shading Accent 4" w:uiPriority="71"/>
    <w:lsdException w:name="List Table 6 Colorful Accent 3" w:uiPriority="51"/>
    <w:lsdException w:name="Medium List 1 Accent 3" w:uiPriority="65"/>
    <w:lsdException w:name="Dark List Accent 1" w:uiPriority="70"/>
    <w:lsdException w:name="Title" w:qFormat="true"/>
    <w:lsdException w:name="Colorful Grid Accent 3" w:uiPriority="73"/>
    <w:lsdException w:name="Smart Link" w:uiPriority="99" w:semiHidden="true" w:unhideWhenUsed="true"/>
    <w:lsdException w:name="Grid Table 1 Light Accent 5" w:uiPriority="46"/>
    <w:lsdException w:name="Default Paragraph Font" w:uiPriority="1" w:semiHidden="true" w:unhideWhenUsed="true"/>
    <w:lsdException w:name="List Table 7 Colorful Accent 5" w:uiPriority="52"/>
    <w:lsdException w:name="Emphasis" w:qFormat="true"/>
    <w:lsdException w:name="HTML Code" w:uiPriority="99"/>
    <w:lsdException w:name="Table Columns 4" w:semiHidden="true" w:unhideWhenUsed="true"/>
    <w:lsdException w:name="Colorful Grid" w:uiPriority="73"/>
    <w:lsdException w:name="List Table 4 Accent 2" w:uiPriority="49"/>
    <w:lsdException w:name="Bibliography" w:uiPriority="37" w:semiHidden="true" w:unhideWhenUsed="true"/>
    <w:lsdException w:name="Colorful List" w:uiPriority="72"/>
    <w:lsdException w:name="Table List 6" w:semiHidden="true" w:unhideWhenUsed="true"/>
    <w:lsdException w:name="Grid Table 6 Colorful Accent 1" w:uiPriority="51"/>
    <w:lsdException w:name="List Table 1 Light Accent 3" w:uiPriority="46"/>
    <w:lsdException w:name="HTML Top of Form" w:uiPriority="99" w:semiHidden="true" w:unhideWhenUsed="true"/>
    <w:lsdException w:name="Table Colorful 2" w:semiHidden="true" w:unhideWhenUsed="true"/>
    <w:lsdException w:name="Grid Table 7 Colorful Accent 6" w:uiPriority="52"/>
    <w:lsdException w:name="List Table 3 Accent 5" w:uiPriority="48"/>
    <w:lsdException w:name="Table 3D effects 3" w:semiHidden="true" w:unhideWhenUsed="true"/>
    <w:lsdException w:name="Grid Table 3 Accent 3" w:uiPriority="48"/>
    <w:lsdException w:name="Light Shading Accent 2" w:uiPriority="60"/>
    <w:lsdException w:name="Medium Shading 1 Accent 3" w:uiPriority="63"/>
    <w:lsdException w:name="heading 4" w:qFormat="true"/>
    <w:lsdException w:name="Mention" w:uiPriority="99" w:semiHidden="true" w:unhideWhenUsed="true"/>
    <w:lsdException w:name="No List" w:uiPriority="99" w:semiHidden="true" w:unhideWhenUsed="true"/>
    <w:lsdException w:name="Light List" w:uiPriority="61"/>
    <w:lsdException w:name="Table Theme" w:semiHidden="true" w:unhideWhenUsed="true"/>
    <w:lsdException w:name="Light Shading Accent 1" w:uiPriority="60"/>
    <w:lsdException w:name="Medium Shading 2 Accent 3" w:uiPriority="64"/>
    <w:lsdException w:name="Medium Grid 2" w:uiPriority="68"/>
    <w:lsdException w:name="List Table 4 Accent 4" w:uiPriority="49"/>
    <w:lsdException w:name="Medium List 2 Accent 5" w:uiPriority="66"/>
    <w:lsdException w:name="footnote text" w:uiPriority="99" w:semiHidden="true" w:unhideWhenUsed="true"/>
    <w:lsdException w:name="Grid Table 5 Dark Accent 6" w:uiPriority="50"/>
    <w:lsdException w:name="Medium Grid 2 Accent 2" w:uiPriority="68"/>
    <w:lsdException w:name="Light Grid Accent 2" w:uiPriority="62"/>
    <w:lsdException w:name="Table List 7" w:semiHidden="true" w:unhideWhenUsed="true"/>
    <w:lsdException w:name="HTML Address" w:uiPriority="99"/>
    <w:lsdException w:name="Colorful List Accent 1" w:uiPriority="72"/>
    <w:lsdException w:name="Grid Table 7 Colorful Accent 1" w:uiPriority="52"/>
    <w:lsdException w:name="Light List Accent 5" w:uiPriority="61"/>
    <w:lsdException w:name="Medium Grid 2 Accent 6" w:uiPriority="68"/>
    <w:lsdException w:name="Colorful Grid Accent 4" w:uiPriority="73"/>
    <w:lsdException w:name="Medium Grid 3 Accent 5" w:uiPriority="69"/>
    <w:lsdException w:name="Medium List 2 Accent 1" w:uiPriority="66"/>
    <w:lsdException w:name="Table Web 2" w:semiHidden="true" w:unhideWhenUsed="true"/>
    <w:lsdException w:name="Table Web 3" w:semiHidden="true" w:unhideWhenUsed="true"/>
    <w:lsdException w:name="heading 8" w:unhideWhenUsed="true" w:qFormat="true"/>
    <w:lsdException w:name="Medium List 2 Accent 6" w:uiPriority="66"/>
    <w:lsdException w:name="Medium List 1 Accent 4" w:uiPriority="65"/>
    <w:lsdException w:name="Plain Table 2" w:uiPriority="42"/>
    <w:lsdException w:name="List Table 6 Colorful Accent 5" w:uiPriority="51"/>
    <w:lsdException w:name="Medium List 2 Accent 2" w:uiPriority="66"/>
    <w:lsdException w:name="Medium Shading 1" w:uiPriority="63"/>
    <w:lsdException w:name="Grid Table 7 Colorful Accent 4" w:uiPriority="52"/>
    <w:lsdException w:name="Medium Shading 1 Accent 4" w:uiPriority="63"/>
    <w:lsdException w:name="No Spacing" w:uiPriority="99"/>
    <w:lsdException w:name="Medium Grid 3 Accent 1" w:uiPriority="69"/>
    <w:lsdException w:name="List Table 3" w:uiPriority="48"/>
    <w:lsdException w:name="heading 7" w:unhideWhenUsed="true" w:qFormat="true"/>
    <w:lsdException w:name="Table Simple 3" w:semiHidden="true" w:unhideWhenUsed="true"/>
    <w:lsdException w:name="List Table 4" w:uiPriority="49"/>
    <w:lsdException w:name="Table Classic 4" w:semiHidden="true" w:unhideWhenUsed="true"/>
    <w:lsdException w:name="Normal Table" w:uiPriority="99" w:semiHidden="true" w:unhideWhenUsed="true"/>
    <w:lsdException w:name="List Table 7 Colorful Accent 4" w:uiPriority="52"/>
    <w:lsdException w:name="Medium Grid 1 Accent 5" w:uiPriority="67"/>
    <w:lsdException w:name="Grid Table 6 Colorful Accent 2" w:uiPriority="51"/>
    <w:lsdException w:name="List Table 7 Colorful Accent 1" w:uiPriority="52"/>
    <w:lsdException w:name="Light Shading Accent 3" w:uiPriority="60"/>
    <w:lsdException w:name="Grid Table 3 Accent 6" w:uiPriority="48"/>
    <w:lsdException w:name="Grid Table 4 Accent 1" w:uiPriority="49"/>
    <w:lsdException w:name="List Table 5 Dark" w:uiPriority="50"/>
    <w:lsdException w:name="Medium Shading 1 Accent 5" w:uiPriority="63"/>
    <w:lsdException w:name="heading 3" w:qFormat="true"/>
    <w:lsdException w:name="HTML Preformatted" w:uiPriority="99"/>
    <w:lsdException w:name="Medium Grid 3 Accent 3" w:uiPriority="69"/>
    <w:lsdException w:name="List Table 4 Accent 1" w:uiPriority="49"/>
    <w:lsdException w:name="Medium List 2" w:uiPriority="66"/>
    <w:lsdException w:name="Light Shading Accent 5" w:uiPriority="60"/>
    <w:lsdException w:name="Medium Grid 3 Accent 4" w:uiPriority="69"/>
    <w:lsdException w:name="Colorful Grid Accent 1" w:uiPriority="73"/>
    <w:lsdException w:name="Smart Hyperlink" w:uiPriority="99" w:semiHidden="true" w:unhideWhenUsed="true"/>
    <w:lsdException w:name="Plain Table 1" w:uiPriority="41"/>
    <w:lsdException w:name="Light Grid Accent 5" w:uiPriority="62"/>
    <w:lsdException w:name="Table List 8" w:semiHidden="true" w:unhideWhenUsed="true"/>
    <w:lsdException w:name="Medium Grid 2 Accent 4" w:uiPriority="68"/>
    <w:lsdException w:name="Colorful Shading Accent 5" w:uiPriority="71"/>
    <w:lsdException w:name="List Table 3 Accent 2" w:uiPriority="48"/>
    <w:lsdException w:name="List Table 2 Accent 5" w:uiPriority="47"/>
    <w:lsdException w:name="Grid Table 2 Accent 4" w:uiPriority="47"/>
    <w:lsdException w:name="Dark List Accent 5" w:uiPriority="70"/>
    <w:lsdException w:name="Table List 2" w:semiHidden="true" w:unhideWhenUsed="true"/>
    <w:lsdException w:name="List Table 7 Colorful Accent 3" w:uiPriority="52"/>
    <w:lsdException w:name="Colorful Grid Accent 6" w:uiPriority="73"/>
    <w:lsdException w:name="Medium Grid 1" w:uiPriority="67"/>
    <w:lsdException w:name="List Table 1 Light Accent 6" w:uiPriority="46"/>
    <w:lsdException w:name="Table List 5" w:semiHidden="true" w:unhideWhenUsed="true"/>
    <w:lsdException w:name="Grid Table 1 Light" w:uiPriority="46"/>
    <w:lsdException w:name="Light Grid Accent 3" w:uiPriority="62"/>
  </w:latentStyles>
  <w:style w:type="table" w:styleId="z5tbi3">
    <w:name w:val="Doc Table Column 1st"/>
    <w:basedOn w:val="000015"/>
    <w:next w:val=""/>
    <w:uiPriority w:val="50"/>
    <w:rsid w:val="00EA4D8C"/>
    <w:tblPr>
      <w:tblStyleRowBandSize w:val="1"/>
      <w:tblStyleColBandSize w:val="1"/>
    </w:tblPr>
    <w:tblStylePr w:type="firstRow">
      <w:tcPr>
        <w:shd w:val="clear" w:color="auto" w:fill="f3f5f7"/>
      </w:tcPr>
    </w:tblStylePr>
    <w:tblStylePr w:type="firstCol">
      <w:tcPr>
        <w:shd w:val="clear" w:color="auto" w:fill="f3f5f7"/>
      </w:tcPr>
    </w:tblStylePr>
  </w:style>
  <w:style w:type="paragraph" w:styleId="000018" w:customStyle="true">
    <w:name w:val="melo-codeblock-Base-theme-para"/>
    <w:uiPriority w:val="99"/>
    <w:pPr>
      <w:snapToGrid w:val="false"/>
      <w:spacing w:line="360" w:lineRule="auto"/>
    </w:pPr>
    <w:rPr>
      <w:rFonts w:ascii="Monaco" w:hAnsi="Monaco" w:eastAsia="Monaco" w:cs="Monaco"/>
      <w:color w:val="000000"/>
      <w:sz w:val="21"/>
    </w:rPr>
  </w:style>
  <w:style w:type="paragraph" w:styleId="00000a">
    <w:name w:val="heading 9"/>
    <w:basedOn w:val="000001"/>
    <w:next w:val="000001"/>
    <w:unhideWhenUsed/>
    <w:qFormat/>
    <w:pPr>
      <w:keepNext/>
      <w:keepLines/>
      <w:spacing w:line="480" w:lineRule="auto"/>
      <w:outlineLvl w:val="8"/>
    </w:pPr>
    <w:rPr>
      <w:b/>
    </w:rPr>
  </w:style>
  <w:style w:type="paragraph" w:styleId="000006">
    <w:name w:val="heading 5"/>
    <w:basedOn w:val="000001"/>
    <w:next w:val="000001"/>
    <w:qFormat/>
    <w:pPr>
      <w:keepNext/>
      <w:keepLines/>
      <w:spacing w:line="480" w:lineRule="auto"/>
      <w:outlineLvl w:val="4"/>
    </w:pPr>
    <w:rPr>
      <w:b/>
    </w:rPr>
  </w:style>
  <w:style w:type="character" w:styleId="000014" w:customStyle="true">
    <w:name w:val="标题 字符"/>
    <w:basedOn w:val="00000b"/>
    <w:link w:val="000013"/>
    <w:rPr>
      <w:rFonts w:ascii="Arial" w:hAnsi="Arial" w:eastAsia="微软雅黑" w:cstheme="majorBidi"/>
      <w:b/>
      <w:bCs/>
      <w:kern w:val="2"/>
      <w:sz w:val="48"/>
      <w:szCs w:val="32"/>
    </w:rPr>
  </w:style>
  <w:style w:type="paragraph" w:styleId="000005">
    <w:name w:val="heading 4"/>
    <w:basedOn w:val="000001"/>
    <w:next w:val="000001"/>
    <w:qFormat/>
    <w:pPr>
      <w:keepNext/>
      <w:keepLines/>
      <w:outlineLvl w:val="3"/>
    </w:pPr>
    <w:rPr>
      <w:b/>
      <w:sz w:val="24"/>
    </w:rPr>
  </w:style>
  <w:style w:type="character" w:styleId="000016">
    <w:name w:val="Hyperlink"/>
    <w:basedOn w:val="00000b"/>
    <w:rPr>
      <w:color w:val="1E6FFF"/>
      <w:u w:val="single"/>
    </w:rPr>
  </w:style>
  <w:style w:type="paragraph" w:styleId="000008">
    <w:name w:val="heading 7"/>
    <w:basedOn w:val="000001"/>
    <w:next w:val="000001"/>
    <w:unhideWhenUsed/>
    <w:qFormat/>
    <w:pPr>
      <w:keepNext/>
      <w:keepLines/>
      <w:spacing w:line="480" w:lineRule="auto"/>
      <w:outlineLvl w:val="6"/>
    </w:pPr>
    <w:rPr>
      <w:b/>
    </w:rPr>
  </w:style>
  <w:style w:type="character" w:styleId="000012" w:customStyle="true">
    <w:name w:val="副标题 字符"/>
    <w:basedOn w:val="00000b"/>
    <w:link w:val="000011"/>
    <w:rPr>
      <w:rFonts w:ascii="Arial" w:hAnsi="Arial" w:eastAsia="微软雅黑" w:cstheme="minorBidi"/>
      <w:b/>
      <w:bCs/>
      <w:kern w:val="28"/>
      <w:sz w:val="44"/>
      <w:szCs w:val="32"/>
    </w:rPr>
  </w:style>
  <w:style w:type="paragraph" w:styleId="000003">
    <w:name w:val="heading 2"/>
    <w:basedOn w:val="000001"/>
    <w:next w:val="000001"/>
    <w:qFormat/>
    <w:pPr>
      <w:keepNext/>
      <w:keepLines/>
      <w:outlineLvl w:val="1"/>
    </w:pPr>
    <w:rPr>
      <w:b/>
      <w:sz w:val="32"/>
    </w:rPr>
  </w:style>
  <w:style w:type="paragraph" w:styleId="000009">
    <w:name w:val="heading 8"/>
    <w:basedOn w:val="000001"/>
    <w:next w:val="000001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00000f">
    <w:name w:val="footer"/>
    <w:basedOn w:val="000001"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02">
    <w:name w:val="heading 1"/>
    <w:basedOn w:val="000001"/>
    <w:next w:val="000001"/>
    <w:qFormat/>
    <w:pPr>
      <w:keepNext/>
      <w:keepLines/>
      <w:outlineLvl w:val="0"/>
    </w:pPr>
    <w:rPr>
      <w:b/>
      <w:kern w:val="44"/>
      <w:sz w:val="36"/>
    </w:rPr>
  </w:style>
  <w:style w:type="paragraph" w:styleId="000001" w:default="true">
    <w:name w:val="Normal"/>
    <w:qFormat/>
    <w:pPr>
      <w:widowControl w:val="false"/>
      <w:spacing w:before="60" w:after="60"/>
      <w:jc w:val="both"/>
    </w:pPr>
    <w:rPr>
      <w:color w:val="333333"/>
      <w:kern w:val="2"/>
      <w:sz w:val="22"/>
      <w:szCs w:val="24"/>
    </w:rPr>
  </w:style>
  <w:style w:type="paragraph" w:styleId="000010">
    <w:name w:val="header"/>
    <w:basedOn w:val="000001"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04">
    <w:name w:val="heading 3"/>
    <w:basedOn w:val="000001"/>
    <w:next w:val="000001"/>
    <w:qFormat/>
    <w:pPr>
      <w:keepNext/>
      <w:keepLines/>
      <w:outlineLvl w:val="2"/>
    </w:pPr>
    <w:rPr>
      <w:b/>
      <w:sz w:val="28"/>
    </w:rPr>
  </w:style>
  <w:style w:type="table" w:styleId="000015">
    <w:name w:val="Table Grid"/>
    <w:basedOn w:val="00000c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character" w:styleId="00000b" w:default="true">
    <w:name w:val="Default Paragraph Font"/>
    <w:uiPriority w:val="1"/>
    <w:semiHidden/>
    <w:unhideWhenUsed/>
  </w:style>
  <w:style w:type="numbering" w:styleId="00000d" w:default="true">
    <w:name w:val="No List"/>
    <w:uiPriority w:val="99"/>
    <w:semiHidden/>
    <w:unhideWhenUsed/>
  </w:style>
  <w:style w:type="character" w:styleId="000017" w:customStyle="true">
    <w:name w:val="melo-codeblock-Base-theme-char"/>
    <w:uiPriority w:val="99"/>
    <w:rPr>
      <w:rFonts w:ascii="Monaco" w:hAnsi="Monaco" w:eastAsia="Monaco" w:cs="Monaco"/>
      <w:color w:val="000000"/>
      <w:sz w:val="21"/>
    </w:rPr>
  </w:style>
  <w:style w:type="table" w:styleId="00000c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00000e">
    <w:name w:val="toc 8"/>
    <w:basedOn w:val="000001"/>
    <w:next w:val="000001"/>
    <w:autoRedefine/>
    <w:uiPriority w:val="99"/>
    <w:pPr>
      <w:ind w:left="2940" w:leftChars="1400"/>
    </w:pPr>
  </w:style>
  <w:style w:type="paragraph" w:styleId="000007">
    <w:name w:val="heading 6"/>
    <w:basedOn w:val="000001"/>
    <w:next w:val="000001"/>
    <w:qFormat/>
    <w:pPr>
      <w:keepNext/>
      <w:keepLines/>
      <w:spacing w:line="480" w:lineRule="auto"/>
      <w:outlineLvl w:val="5"/>
    </w:pPr>
    <w:rPr>
      <w:b/>
    </w:rPr>
  </w:style>
  <w:style w:type="paragraph" w:styleId="000011">
    <w:name w:val="Subtitle"/>
    <w:basedOn w:val="000001"/>
    <w:next w:val="000001"/>
    <w:link w:val="000012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styleId="000013">
    <w:name w:val="Title"/>
    <w:basedOn w:val="000001"/>
    <w:next w:val="000001"/>
    <w:link w:val="000014"/>
    <w:qFormat/>
    <w:pPr>
      <w:jc w:val="center"/>
      <w:outlineLvl w:val="0"/>
    </w:pPr>
    <w:rPr>
      <w:rFonts w:cstheme="majorBidi"/>
      <w:b/>
      <w:bCs/>
      <w:sz w:val="48"/>
      <w:szCs w:val="32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4.png" /><Relationship Id="rId7" Type="http://schemas.openxmlformats.org/officeDocument/2006/relationships/image" Target="media/image3.png" /><Relationship Id="rId6" Type="http://schemas.openxmlformats.org/officeDocument/2006/relationships/image" Target="media/image2.png" /><Relationship Id="rId48" Type="http://schemas.openxmlformats.org/officeDocument/2006/relationships/image" Target="media/image44.png" /><Relationship Id="rId46" Type="http://schemas.openxmlformats.org/officeDocument/2006/relationships/image" Target="media/image42.png" /><Relationship Id="rId45" Type="http://schemas.openxmlformats.org/officeDocument/2006/relationships/image" Target="media/image41.png" /><Relationship Id="rId44" Type="http://schemas.openxmlformats.org/officeDocument/2006/relationships/image" Target="media/image40.png" /><Relationship Id="rId43" Type="http://schemas.openxmlformats.org/officeDocument/2006/relationships/image" Target="media/image39.png" /><Relationship Id="rId42" Type="http://schemas.openxmlformats.org/officeDocument/2006/relationships/image" Target="media/image38.png" /><Relationship Id="rId22" Type="http://schemas.openxmlformats.org/officeDocument/2006/relationships/image" Target="media/image18.png" /><Relationship Id="rId31" Type="http://schemas.openxmlformats.org/officeDocument/2006/relationships/image" Target="media/image27.png" /><Relationship Id="rId23" Type="http://schemas.openxmlformats.org/officeDocument/2006/relationships/image" Target="media/image19.png" /><Relationship Id="rId36" Type="http://schemas.openxmlformats.org/officeDocument/2006/relationships/image" Target="media/image32.png" /><Relationship Id="rId2" Type="http://schemas.openxmlformats.org/officeDocument/2006/relationships/fontTable" Target="fontTable.xml" /><Relationship Id="rId20" Type="http://schemas.openxmlformats.org/officeDocument/2006/relationships/image" Target="media/image16.png" /><Relationship Id="rId25" Type="http://schemas.openxmlformats.org/officeDocument/2006/relationships/image" Target="media/image21.png" /><Relationship Id="rId15" Type="http://schemas.openxmlformats.org/officeDocument/2006/relationships/image" Target="media/image11.png" /><Relationship Id="rId19" Type="http://schemas.openxmlformats.org/officeDocument/2006/relationships/image" Target="media/image15.png" /><Relationship Id="rId18" Type="http://schemas.openxmlformats.org/officeDocument/2006/relationships/image" Target="media/image14.png" /><Relationship Id="rId5" Type="http://schemas.openxmlformats.org/officeDocument/2006/relationships/image" Target="media/image1.png" /><Relationship Id="rId16" Type="http://schemas.openxmlformats.org/officeDocument/2006/relationships/image" Target="media/image12.png" /><Relationship Id="rId14" Type="http://schemas.openxmlformats.org/officeDocument/2006/relationships/image" Target="media/image10.png" /><Relationship Id="rId1" Type="http://schemas.openxmlformats.org/officeDocument/2006/relationships/settings" Target="settings.xml" /><Relationship Id="rId12" Type="http://schemas.openxmlformats.org/officeDocument/2006/relationships/image" Target="media/image8.png" /><Relationship Id="rId0" Type="http://schemas.openxmlformats.org/officeDocument/2006/relationships/styles" Target="styles.xml" /><Relationship Id="rId47" Type="http://schemas.openxmlformats.org/officeDocument/2006/relationships/image" Target="media/image43.png" /><Relationship Id="rId10" Type="http://schemas.openxmlformats.org/officeDocument/2006/relationships/image" Target="media/image6.png" /><Relationship Id="rId27" Type="http://schemas.openxmlformats.org/officeDocument/2006/relationships/image" Target="media/image23.png" /><Relationship Id="rId11" Type="http://schemas.openxmlformats.org/officeDocument/2006/relationships/image" Target="media/image7.png" /><Relationship Id="rId28" Type="http://schemas.openxmlformats.org/officeDocument/2006/relationships/image" Target="media/image24.png" /><Relationship Id="rId13" Type="http://schemas.openxmlformats.org/officeDocument/2006/relationships/image" Target="media/image9.png" /><Relationship Id="rId24" Type="http://schemas.openxmlformats.org/officeDocument/2006/relationships/image" Target="media/image20.png" /><Relationship Id="rId40" Type="http://schemas.openxmlformats.org/officeDocument/2006/relationships/image" Target="media/image36.png" /><Relationship Id="rId21" Type="http://schemas.openxmlformats.org/officeDocument/2006/relationships/image" Target="media/image17.png" /><Relationship Id="rId26" Type="http://schemas.openxmlformats.org/officeDocument/2006/relationships/image" Target="media/image22.png" /><Relationship Id="rId3" Type="http://schemas.openxmlformats.org/officeDocument/2006/relationships/theme" Target="theme/theme1.xml" /><Relationship Id="rId9" Type="http://schemas.openxmlformats.org/officeDocument/2006/relationships/image" Target="media/image5.png" /><Relationship Id="rId34" Type="http://schemas.openxmlformats.org/officeDocument/2006/relationships/image" Target="media/image30.png" /><Relationship Id="rId30" Type="http://schemas.openxmlformats.org/officeDocument/2006/relationships/image" Target="media/image26.png" /><Relationship Id="rId33" Type="http://schemas.openxmlformats.org/officeDocument/2006/relationships/image" Target="media/image29.png" /><Relationship Id="rId32" Type="http://schemas.openxmlformats.org/officeDocument/2006/relationships/image" Target="media/image28.png" /><Relationship Id="rId41" Type="http://schemas.openxmlformats.org/officeDocument/2006/relationships/image" Target="media/image37.png" /><Relationship Id="rId29" Type="http://schemas.openxmlformats.org/officeDocument/2006/relationships/image" Target="media/image25.png" /><Relationship Id="rId37" Type="http://schemas.openxmlformats.org/officeDocument/2006/relationships/image" Target="media/image33.png" /><Relationship Id="rId38" Type="http://schemas.openxmlformats.org/officeDocument/2006/relationships/image" Target="media/image34.png" /><Relationship Id="rId17" Type="http://schemas.openxmlformats.org/officeDocument/2006/relationships/image" Target="media/image13.png" /><Relationship Id="rId35" Type="http://schemas.openxmlformats.org/officeDocument/2006/relationships/image" Target="media/image31.png" /><Relationship Id="rId39" Type="http://schemas.openxmlformats.org/officeDocument/2006/relationships/image" Target="media/image35.png" /><Relationship Id="rId4" Type="http://schemas.openxmlformats.org/officeDocument/2006/relationships/numbering" Target="numbering.xm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2025-06-07T15:33:32Z</dcterms:created>
  <dcterms:modified xsi:type="dcterms:W3CDTF">2025-06-07T15:33:32Z</dcterms:modified>
</cp:coreProperties>
</file>